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33" w:lineRule="exact"/>
        <w:ind w:left="1813" w:right="-20" w:firstLine="880" w:firstLineChars="200"/>
        <w:jc w:val="left"/>
        <w:rPr>
          <w:rFonts w:ascii="华文中宋" w:hAnsi="Times New Roman" w:eastAsia="华文中宋" w:cs="华文中宋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安庆机场</w:t>
      </w:r>
      <w:r>
        <w:rPr>
          <w:rFonts w:hint="eastAsia" w:ascii="华文中宋" w:hAnsi="Times New Roman" w:eastAsia="华文中宋" w:cs="华文中宋"/>
          <w:spacing w:val="2"/>
          <w:kern w:val="0"/>
          <w:position w:val="1"/>
          <w:sz w:val="44"/>
          <w:szCs w:val="44"/>
        </w:rPr>
        <w:t>应聘</w:t>
      </w:r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登记表</w:t>
      </w:r>
    </w:p>
    <w:p>
      <w:pPr>
        <w:autoSpaceDE w:val="0"/>
        <w:autoSpaceDN w:val="0"/>
        <w:adjustRightInd w:val="0"/>
        <w:spacing w:before="1" w:line="180" w:lineRule="exact"/>
        <w:ind w:right="-20"/>
        <w:jc w:val="left"/>
        <w:rPr>
          <w:rFonts w:ascii="华文中宋" w:hAnsi="Times New Roman" w:eastAsia="华文中宋" w:cs="华文中宋"/>
          <w:kern w:val="0"/>
          <w:sz w:val="18"/>
          <w:szCs w:val="18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77"/>
        <w:gridCol w:w="51"/>
        <w:gridCol w:w="801"/>
        <w:gridCol w:w="1138"/>
        <w:gridCol w:w="989"/>
        <w:gridCol w:w="1594"/>
        <w:gridCol w:w="1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 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历</w:t>
            </w: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贯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言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 照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 否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电子邮件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配偶情况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配偶姓名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 件</w:t>
            </w:r>
          </w:p>
        </w:tc>
        <w:tc>
          <w:tcPr>
            <w:tcW w:w="3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 位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家庭其他成员重要社会关系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所从事职业</w:t>
            </w: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当前工作单位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职称/执业资格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岗位职责 基本描述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  <w:sectPr>
          <w:pgSz w:w="11920" w:h="16840"/>
          <w:pgMar w:top="1560" w:right="1140" w:bottom="280" w:left="1420" w:header="1624" w:footer="0" w:gutter="0"/>
          <w:cols w:equalWidth="0" w:num="1">
            <w:col w:w="9360"/>
          </w:cols>
        </w:sectPr>
      </w:pPr>
    </w:p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2"/>
        <w:tblW w:w="9164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417"/>
        <w:gridCol w:w="2796"/>
        <w:gridCol w:w="1866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教育背景及主要工作经历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就读院校/培训机构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专业/课程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获得学历或学位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  经历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就职单位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职务与业绩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薪资状况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期望薪资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60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备注信息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附:相关证书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B"/>
    <w:rsid w:val="00303C34"/>
    <w:rsid w:val="0039129B"/>
    <w:rsid w:val="0048225B"/>
    <w:rsid w:val="00A222F9"/>
    <w:rsid w:val="00C3324F"/>
    <w:rsid w:val="0FF608A9"/>
    <w:rsid w:val="1ADE36D8"/>
    <w:rsid w:val="25CB459D"/>
    <w:rsid w:val="28AE0B02"/>
    <w:rsid w:val="67D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2015-05-22T04:03:00Z</dcterms:created>
  <dc:creator>lenovo</dc:creator>
  <cp:lastModifiedBy>木佳</cp:lastModifiedBy>
  <dcterms:modified xsi:type="dcterms:W3CDTF">2021-09-03T06:51:16Z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6F41042F1F5341A2B9871FB0BA127F0B</vt:lpwstr>
  </property>
</Properties>
</file>